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10" w:rsidRDefault="00C07210" w:rsidP="00C07210">
      <w:pPr>
        <w:pStyle w:val="70"/>
        <w:shd w:val="clear" w:color="auto" w:fill="auto"/>
        <w:spacing w:after="203" w:line="240" w:lineRule="auto"/>
        <w:ind w:left="4395" w:firstLine="0"/>
        <w:jc w:val="both"/>
        <w:rPr>
          <w:sz w:val="24"/>
          <w:szCs w:val="24"/>
        </w:rPr>
      </w:pPr>
    </w:p>
    <w:p w:rsidR="00C07210" w:rsidRPr="00C07210" w:rsidRDefault="00C07210" w:rsidP="00C07210">
      <w:pPr>
        <w:pStyle w:val="70"/>
        <w:shd w:val="clear" w:color="auto" w:fill="auto"/>
        <w:tabs>
          <w:tab w:val="left" w:leader="underscore" w:pos="3166"/>
          <w:tab w:val="left" w:leader="underscore" w:pos="4290"/>
        </w:tabs>
        <w:spacing w:after="92" w:line="240" w:lineRule="auto"/>
        <w:ind w:right="-1" w:firstLine="0"/>
        <w:jc w:val="center"/>
        <w:rPr>
          <w:sz w:val="24"/>
          <w:szCs w:val="24"/>
        </w:rPr>
      </w:pPr>
      <w:r w:rsidRPr="00C07210">
        <w:rPr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</w:t>
      </w:r>
      <w:r>
        <w:rPr>
          <w:sz w:val="24"/>
          <w:szCs w:val="24"/>
        </w:rPr>
        <w:t>1</w:t>
      </w:r>
      <w:r w:rsidR="002275C2">
        <w:rPr>
          <w:sz w:val="24"/>
          <w:szCs w:val="24"/>
        </w:rPr>
        <w:t>7</w:t>
      </w:r>
      <w:r w:rsidR="00D4141F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C07210">
        <w:rPr>
          <w:sz w:val="24"/>
          <w:szCs w:val="24"/>
        </w:rPr>
        <w:t>. по 31 декабря 20</w:t>
      </w:r>
      <w:r>
        <w:rPr>
          <w:sz w:val="24"/>
          <w:szCs w:val="24"/>
        </w:rPr>
        <w:t>1</w:t>
      </w:r>
      <w:r w:rsidR="002275C2">
        <w:rPr>
          <w:sz w:val="24"/>
          <w:szCs w:val="24"/>
        </w:rPr>
        <w:t>7</w:t>
      </w:r>
      <w:r w:rsidRPr="00C07210">
        <w:rPr>
          <w:sz w:val="24"/>
          <w:szCs w:val="24"/>
        </w:rPr>
        <w:tab/>
        <w:t>г.</w:t>
      </w:r>
    </w:p>
    <w:p w:rsidR="00C07210" w:rsidRDefault="00C07210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tbl>
      <w:tblPr>
        <w:tblW w:w="10632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1"/>
        <w:gridCol w:w="850"/>
        <w:gridCol w:w="851"/>
        <w:gridCol w:w="850"/>
        <w:gridCol w:w="567"/>
        <w:gridCol w:w="769"/>
        <w:gridCol w:w="790"/>
        <w:gridCol w:w="1276"/>
        <w:gridCol w:w="1275"/>
      </w:tblGrid>
      <w:tr w:rsidR="002275C2" w:rsidRPr="00C07210" w:rsidTr="002275C2"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 xml:space="preserve">№ </w:t>
            </w:r>
            <w:proofErr w:type="gramStart"/>
            <w:r w:rsidRPr="00C07210">
              <w:rPr>
                <w:sz w:val="20"/>
                <w:szCs w:val="24"/>
              </w:rPr>
              <w:t>п</w:t>
            </w:r>
            <w:proofErr w:type="gramEnd"/>
            <w:r w:rsidRPr="00C07210">
              <w:rPr>
                <w:sz w:val="20"/>
                <w:szCs w:val="24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Долж</w:t>
            </w:r>
            <w:r w:rsidRPr="00C07210">
              <w:rPr>
                <w:sz w:val="20"/>
                <w:szCs w:val="24"/>
              </w:rPr>
              <w:softHyphen/>
              <w:t>ность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Транспорт</w:t>
            </w:r>
            <w:r w:rsidRPr="00C07210">
              <w:rPr>
                <w:sz w:val="20"/>
                <w:szCs w:val="24"/>
              </w:rPr>
              <w:softHyphen/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Декла</w:t>
            </w:r>
            <w:r w:rsidRPr="00C07210">
              <w:rPr>
                <w:sz w:val="20"/>
                <w:szCs w:val="24"/>
              </w:rPr>
              <w:softHyphen/>
              <w:t>риро</w:t>
            </w:r>
            <w:r w:rsidRPr="00C07210">
              <w:rPr>
                <w:sz w:val="20"/>
                <w:szCs w:val="24"/>
              </w:rPr>
              <w:softHyphen/>
              <w:t>ванный годо</w:t>
            </w:r>
            <w:r w:rsidRPr="00C07210">
              <w:rPr>
                <w:sz w:val="20"/>
                <w:szCs w:val="24"/>
              </w:rPr>
              <w:softHyphen/>
              <w:t>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Сведения об источниках получения средств,</w:t>
            </w:r>
          </w:p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 xml:space="preserve">за </w:t>
            </w:r>
            <w:proofErr w:type="gramStart"/>
            <w:r w:rsidRPr="00C07210">
              <w:rPr>
                <w:sz w:val="20"/>
                <w:szCs w:val="24"/>
              </w:rPr>
              <w:t>счет</w:t>
            </w:r>
            <w:proofErr w:type="gramEnd"/>
            <w:r w:rsidRPr="00C07210">
              <w:rPr>
                <w:sz w:val="20"/>
                <w:szCs w:val="24"/>
              </w:rPr>
              <w:t xml:space="preserve"> которых совершена сделка (вид приобретенного имущ</w:t>
            </w:r>
            <w:bookmarkStart w:id="0" w:name="_GoBack"/>
            <w:bookmarkEnd w:id="0"/>
            <w:r w:rsidRPr="00C07210">
              <w:rPr>
                <w:sz w:val="20"/>
                <w:szCs w:val="24"/>
              </w:rPr>
              <w:t>ества, источники)</w:t>
            </w:r>
          </w:p>
        </w:tc>
      </w:tr>
      <w:tr w:rsidR="002275C2" w:rsidRPr="00C07210" w:rsidTr="002275C2">
        <w:trPr>
          <w:trHeight w:val="8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ind w:left="100" w:firstLine="100"/>
              <w:jc w:val="left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собствен</w:t>
            </w:r>
            <w:r w:rsidRPr="00C07210">
              <w:rPr>
                <w:sz w:val="20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</w:t>
            </w:r>
            <w:proofErr w:type="gramStart"/>
            <w:r w:rsidRPr="00C07210">
              <w:rPr>
                <w:sz w:val="20"/>
                <w:szCs w:val="24"/>
              </w:rPr>
              <w:t>.м</w:t>
            </w:r>
            <w:proofErr w:type="spellEnd"/>
            <w:proofErr w:type="gram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</w:t>
            </w:r>
            <w:proofErr w:type="gramStart"/>
            <w:r w:rsidRPr="00C07210">
              <w:rPr>
                <w:sz w:val="20"/>
                <w:szCs w:val="24"/>
              </w:rPr>
              <w:t>.м</w:t>
            </w:r>
            <w:proofErr w:type="spellEnd"/>
            <w:proofErr w:type="gram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75C2" w:rsidRPr="00C07210" w:rsidTr="002275C2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pStyle w:val="60"/>
              <w:shd w:val="clear" w:color="auto" w:fill="auto"/>
              <w:spacing w:line="240" w:lineRule="auto"/>
              <w:rPr>
                <w:sz w:val="22"/>
                <w:szCs w:val="24"/>
              </w:rPr>
            </w:pPr>
            <w:r w:rsidRPr="00C07210">
              <w:rPr>
                <w:sz w:val="22"/>
                <w:szCs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C07210" w:rsidRDefault="002275C2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68368A" w:rsidRDefault="002275C2" w:rsidP="00C0721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68368A" w:rsidRDefault="002275C2" w:rsidP="00DC4B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721 109,91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C2" w:rsidRPr="0068368A" w:rsidRDefault="002275C2" w:rsidP="00C07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C07210" w:rsidRPr="00C07210" w:rsidRDefault="00C07210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p w:rsidR="003F243B" w:rsidRPr="00C07210" w:rsidRDefault="003F243B" w:rsidP="00C07210">
      <w:pPr>
        <w:rPr>
          <w:rFonts w:ascii="Times New Roman" w:hAnsi="Times New Roman" w:cs="Times New Roman"/>
          <w:sz w:val="28"/>
          <w:szCs w:val="28"/>
        </w:rPr>
      </w:pPr>
    </w:p>
    <w:sectPr w:rsidR="003F243B" w:rsidRPr="00C0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10"/>
    <w:rsid w:val="000135DB"/>
    <w:rsid w:val="00085E7D"/>
    <w:rsid w:val="002275C2"/>
    <w:rsid w:val="003F243B"/>
    <w:rsid w:val="00536CCE"/>
    <w:rsid w:val="00612D45"/>
    <w:rsid w:val="0064274F"/>
    <w:rsid w:val="0068368A"/>
    <w:rsid w:val="007B6960"/>
    <w:rsid w:val="00836103"/>
    <w:rsid w:val="008374E2"/>
    <w:rsid w:val="008621CE"/>
    <w:rsid w:val="00AD5430"/>
    <w:rsid w:val="00AD6FC0"/>
    <w:rsid w:val="00BC0862"/>
    <w:rsid w:val="00C07210"/>
    <w:rsid w:val="00D4141F"/>
    <w:rsid w:val="00D821A4"/>
    <w:rsid w:val="00DC4B8B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0721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7210"/>
    <w:pPr>
      <w:shd w:val="clear" w:color="auto" w:fill="FFFFFF"/>
      <w:spacing w:after="0" w:line="134" w:lineRule="exact"/>
      <w:ind w:hanging="10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6">
    <w:name w:val="Основной текст (6)_"/>
    <w:basedOn w:val="a0"/>
    <w:link w:val="60"/>
    <w:rsid w:val="00C072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721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pple-converted-space">
    <w:name w:val="apple-converted-space"/>
    <w:basedOn w:val="a0"/>
    <w:rsid w:val="00C0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0721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7210"/>
    <w:pPr>
      <w:shd w:val="clear" w:color="auto" w:fill="FFFFFF"/>
      <w:spacing w:after="0" w:line="134" w:lineRule="exact"/>
      <w:ind w:hanging="10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6">
    <w:name w:val="Основной текст (6)_"/>
    <w:basedOn w:val="a0"/>
    <w:link w:val="60"/>
    <w:rsid w:val="00C0721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721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pple-converted-space">
    <w:name w:val="apple-converted-space"/>
    <w:basedOn w:val="a0"/>
    <w:rsid w:val="00C0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14</cp:revision>
  <cp:lastPrinted>2017-03-20T04:22:00Z</cp:lastPrinted>
  <dcterms:created xsi:type="dcterms:W3CDTF">2014-05-15T10:49:00Z</dcterms:created>
  <dcterms:modified xsi:type="dcterms:W3CDTF">2018-03-30T05:34:00Z</dcterms:modified>
</cp:coreProperties>
</file>